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FED17" w14:textId="6EAF1FA5" w:rsidR="00F35E84" w:rsidRDefault="00D506A2" w:rsidP="00AB4CEB">
      <w:pPr>
        <w:spacing w:after="0" w:line="240" w:lineRule="auto"/>
        <w:ind w:left="57"/>
        <w:textAlignment w:val="baseline"/>
        <w:rPr>
          <w:rFonts w:ascii="Aptos" w:eastAsia="Times New Roman" w:hAnsi="Aptos" w:cs="Times New Roman"/>
          <w:color w:val="000000"/>
          <w:kern w:val="0"/>
          <w:lang w:eastAsia="it-IT"/>
          <w14:ligatures w14:val="none"/>
        </w:rPr>
      </w:pPr>
      <w:r>
        <w:rPr>
          <w:rFonts w:ascii="Aptos" w:eastAsia="Times New Roman" w:hAnsi="Aptos" w:cs="Times New Roman"/>
          <w:color w:val="000000"/>
          <w:kern w:val="0"/>
          <w:lang w:eastAsia="it-IT"/>
          <w14:ligatures w14:val="none"/>
        </w:rPr>
        <w:tab/>
      </w:r>
      <w:r>
        <w:rPr>
          <w:rFonts w:ascii="Aptos" w:eastAsia="Times New Roman" w:hAnsi="Aptos" w:cs="Times New Roman"/>
          <w:color w:val="000000"/>
          <w:kern w:val="0"/>
          <w:lang w:eastAsia="it-IT"/>
          <w14:ligatures w14:val="none"/>
        </w:rPr>
        <w:tab/>
      </w:r>
      <w:r>
        <w:rPr>
          <w:rFonts w:ascii="Aptos" w:eastAsia="Times New Roman" w:hAnsi="Aptos" w:cs="Times New Roman"/>
          <w:color w:val="000000"/>
          <w:kern w:val="0"/>
          <w:lang w:eastAsia="it-IT"/>
          <w14:ligatures w14:val="none"/>
        </w:rPr>
        <w:tab/>
      </w:r>
      <w:r>
        <w:rPr>
          <w:rFonts w:ascii="Aptos" w:eastAsia="Times New Roman" w:hAnsi="Aptos" w:cs="Times New Roman"/>
          <w:color w:val="000000"/>
          <w:kern w:val="0"/>
          <w:lang w:eastAsia="it-IT"/>
          <w14:ligatures w14:val="none"/>
        </w:rPr>
        <w:tab/>
      </w:r>
      <w:r>
        <w:rPr>
          <w:rFonts w:ascii="Aptos" w:eastAsia="Times New Roman" w:hAnsi="Aptos" w:cs="Times New Roman"/>
          <w:color w:val="000000"/>
          <w:kern w:val="0"/>
          <w:lang w:eastAsia="it-IT"/>
          <w14:ligatures w14:val="none"/>
        </w:rPr>
        <w:tab/>
      </w:r>
      <w:r>
        <w:rPr>
          <w:rFonts w:ascii="Aptos" w:eastAsia="Times New Roman" w:hAnsi="Aptos" w:cs="Times New Roman"/>
          <w:color w:val="000000"/>
          <w:kern w:val="0"/>
          <w:lang w:eastAsia="it-IT"/>
          <w14:ligatures w14:val="none"/>
        </w:rPr>
        <w:tab/>
      </w:r>
    </w:p>
    <w:p w14:paraId="6F6AEC17" w14:textId="77777777" w:rsidR="006E20C8" w:rsidRDefault="006E20C8" w:rsidP="5B6BE30A">
      <w:pPr>
        <w:spacing w:after="0" w:line="240" w:lineRule="auto"/>
        <w:textAlignment w:val="baseline"/>
        <w:rPr>
          <w:rFonts w:ascii="Aptos" w:eastAsia="Times New Roman" w:hAnsi="Aptos" w:cs="Times New Roman"/>
          <w:color w:val="000000"/>
          <w:kern w:val="0"/>
          <w:lang w:eastAsia="it-IT"/>
          <w14:ligatures w14:val="none"/>
        </w:rPr>
      </w:pPr>
    </w:p>
    <w:p w14:paraId="06E663B5" w14:textId="77777777" w:rsidR="00DE0836" w:rsidRDefault="00DE0836" w:rsidP="00DE0836">
      <w:pPr>
        <w:jc w:val="both"/>
        <w:rPr>
          <w:rFonts w:ascii="Times New Roman" w:hAnsi="Times New Roman" w:cs="Times New Roman"/>
          <w:b/>
          <w:bCs/>
        </w:rPr>
      </w:pPr>
    </w:p>
    <w:p w14:paraId="42C2B51F" w14:textId="77777777" w:rsidR="00DE0836" w:rsidRDefault="00DE0836" w:rsidP="00DE0836">
      <w:pPr>
        <w:jc w:val="center"/>
        <w:rPr>
          <w:rFonts w:ascii="Times New Roman" w:hAnsi="Times New Roman" w:cs="Times New Roman"/>
          <w:b/>
          <w:bCs/>
        </w:rPr>
      </w:pPr>
    </w:p>
    <w:p w14:paraId="35E65EE2" w14:textId="23812A99" w:rsidR="00DE0836" w:rsidRPr="00DE0836" w:rsidRDefault="00DE0836" w:rsidP="00DE0836">
      <w:pPr>
        <w:jc w:val="center"/>
        <w:rPr>
          <w:rFonts w:ascii="Times New Roman" w:hAnsi="Times New Roman" w:cs="Times New Roman"/>
          <w:b/>
          <w:bCs/>
          <w:sz w:val="28"/>
          <w:szCs w:val="28"/>
        </w:rPr>
      </w:pPr>
      <w:r w:rsidRPr="00DE0836">
        <w:rPr>
          <w:rFonts w:ascii="Times New Roman" w:hAnsi="Times New Roman" w:cs="Times New Roman"/>
          <w:b/>
          <w:bCs/>
          <w:sz w:val="28"/>
          <w:szCs w:val="28"/>
        </w:rPr>
        <w:t xml:space="preserve">RIPORTARE CHIAREZZA E TRASPARENZA </w:t>
      </w:r>
      <w:r w:rsidRPr="00DE0836">
        <w:rPr>
          <w:rFonts w:ascii="Times New Roman" w:hAnsi="Times New Roman" w:cs="Times New Roman"/>
          <w:b/>
          <w:bCs/>
          <w:sz w:val="28"/>
          <w:szCs w:val="28"/>
        </w:rPr>
        <w:br/>
        <w:t>AL VERTICE DELLA CAMERA DI COMMERCIO DI NAPOLI</w:t>
      </w:r>
    </w:p>
    <w:p w14:paraId="61D2CCDB" w14:textId="77777777" w:rsidR="00DE0836" w:rsidRPr="00173568" w:rsidRDefault="00DE0836" w:rsidP="00DE0836">
      <w:pPr>
        <w:spacing w:line="360" w:lineRule="auto"/>
        <w:jc w:val="both"/>
        <w:rPr>
          <w:rFonts w:ascii="Times New Roman" w:hAnsi="Times New Roman" w:cs="Times New Roman"/>
        </w:rPr>
      </w:pPr>
    </w:p>
    <w:p w14:paraId="6F09D5B5" w14:textId="77777777" w:rsidR="00DE0836" w:rsidRPr="00173568" w:rsidRDefault="00DE0836" w:rsidP="00DE0836">
      <w:pPr>
        <w:spacing w:line="360" w:lineRule="auto"/>
        <w:jc w:val="both"/>
        <w:rPr>
          <w:rFonts w:ascii="Times New Roman" w:hAnsi="Times New Roman" w:cs="Times New Roman"/>
        </w:rPr>
      </w:pPr>
      <w:r w:rsidRPr="00173568">
        <w:rPr>
          <w:rFonts w:ascii="Times New Roman" w:hAnsi="Times New Roman" w:cs="Times New Roman"/>
        </w:rPr>
        <w:t>L’ennesimo show dell’ex Presidente della Camera di Commercio di Napoli Ciro Fiola non può passare sotto silenzio. La tracotanza del Signor Fiola</w:t>
      </w:r>
      <w:r>
        <w:rPr>
          <w:rFonts w:ascii="Times New Roman" w:hAnsi="Times New Roman" w:cs="Times New Roman"/>
        </w:rPr>
        <w:t xml:space="preserve"> - con toni inqualificabili purtroppo non inusuali per l’uomo e con minacce anche personali -</w:t>
      </w:r>
      <w:r w:rsidRPr="00173568">
        <w:rPr>
          <w:rFonts w:ascii="Times New Roman" w:hAnsi="Times New Roman" w:cs="Times New Roman"/>
        </w:rPr>
        <w:t xml:space="preserve"> giunge al punto di chiedere al Presidente della Regione Campania Vincenzo De Luca di accelerare il completamento dell’istruttoria aperta a seguito dell’opaca e </w:t>
      </w:r>
      <w:r>
        <w:rPr>
          <w:rFonts w:ascii="Times New Roman" w:hAnsi="Times New Roman" w:cs="Times New Roman"/>
        </w:rPr>
        <w:t>contestatissima</w:t>
      </w:r>
      <w:r w:rsidRPr="00173568">
        <w:rPr>
          <w:rFonts w:ascii="Times New Roman" w:hAnsi="Times New Roman" w:cs="Times New Roman"/>
        </w:rPr>
        <w:t xml:space="preserve"> conduzione dell’Ente nella fase propedeutica al rinnovo del Consiglio Camerale. </w:t>
      </w:r>
    </w:p>
    <w:p w14:paraId="67586D06" w14:textId="77777777" w:rsidR="00DE0836" w:rsidRPr="00173568" w:rsidRDefault="00DE0836" w:rsidP="00DE0836">
      <w:pPr>
        <w:spacing w:line="360" w:lineRule="auto"/>
        <w:jc w:val="both"/>
        <w:rPr>
          <w:rFonts w:ascii="Times New Roman" w:hAnsi="Times New Roman" w:cs="Times New Roman"/>
        </w:rPr>
      </w:pPr>
      <w:r w:rsidRPr="00173568">
        <w:rPr>
          <w:rFonts w:ascii="Times New Roman" w:hAnsi="Times New Roman" w:cs="Times New Roman"/>
        </w:rPr>
        <w:t xml:space="preserve">Fiola, quindi, </w:t>
      </w:r>
      <w:r>
        <w:rPr>
          <w:rFonts w:ascii="Times New Roman" w:hAnsi="Times New Roman" w:cs="Times New Roman"/>
        </w:rPr>
        <w:t xml:space="preserve">evidenziando tra l’altro la conoscenza puntuale di documentazioni di cui non potrebbe avere la disponibilità, circostanza che sarà chiamato a spiegare nelle sedi opportune, </w:t>
      </w:r>
      <w:r w:rsidRPr="00173568">
        <w:rPr>
          <w:rFonts w:ascii="Times New Roman" w:hAnsi="Times New Roman" w:cs="Times New Roman"/>
        </w:rPr>
        <w:t>chiede sostanzialmente alla Regione di rinunciare al diritto-dovere di verificare la correttezza dell’istruttoria condotta dal Responsabile Unico del Procedimento (RUP)</w:t>
      </w:r>
      <w:r>
        <w:rPr>
          <w:rFonts w:ascii="Times New Roman" w:hAnsi="Times New Roman" w:cs="Times New Roman"/>
        </w:rPr>
        <w:t>;</w:t>
      </w:r>
      <w:r w:rsidRPr="00173568">
        <w:rPr>
          <w:rFonts w:ascii="Times New Roman" w:hAnsi="Times New Roman" w:cs="Times New Roman"/>
        </w:rPr>
        <w:t xml:space="preserve"> ad esempio</w:t>
      </w:r>
      <w:r>
        <w:rPr>
          <w:rFonts w:ascii="Times New Roman" w:hAnsi="Times New Roman" w:cs="Times New Roman"/>
        </w:rPr>
        <w:t>,</w:t>
      </w:r>
      <w:r w:rsidRPr="00173568">
        <w:rPr>
          <w:rFonts w:ascii="Times New Roman" w:hAnsi="Times New Roman" w:cs="Times New Roman"/>
        </w:rPr>
        <w:t xml:space="preserve"> per quali motivi i controlli sulla rappresentatività siano stati effettuati pervasivamente sulle associazioni schierate all’opposizione, non invece su quelle allineate alla precedente maggioranza consiliare. </w:t>
      </w:r>
    </w:p>
    <w:p w14:paraId="465B6B27" w14:textId="77777777" w:rsidR="00DE0836" w:rsidRPr="00173568" w:rsidRDefault="00DE0836" w:rsidP="00DE0836">
      <w:pPr>
        <w:spacing w:line="360" w:lineRule="auto"/>
        <w:jc w:val="both"/>
        <w:rPr>
          <w:rFonts w:ascii="Times New Roman" w:hAnsi="Times New Roman" w:cs="Times New Roman"/>
        </w:rPr>
      </w:pPr>
      <w:r w:rsidRPr="00173568">
        <w:rPr>
          <w:rFonts w:ascii="Times New Roman" w:hAnsi="Times New Roman" w:cs="Times New Roman"/>
        </w:rPr>
        <w:t>L’ex Presidente Fiola, pur di perpet</w:t>
      </w:r>
      <w:r>
        <w:rPr>
          <w:rFonts w:ascii="Times New Roman" w:hAnsi="Times New Roman" w:cs="Times New Roman"/>
        </w:rPr>
        <w:t>r</w:t>
      </w:r>
      <w:r w:rsidRPr="00173568">
        <w:rPr>
          <w:rFonts w:ascii="Times New Roman" w:hAnsi="Times New Roman" w:cs="Times New Roman"/>
        </w:rPr>
        <w:t>are il suo potere</w:t>
      </w:r>
      <w:r>
        <w:rPr>
          <w:rFonts w:ascii="Times New Roman" w:hAnsi="Times New Roman" w:cs="Times New Roman"/>
        </w:rPr>
        <w:t>,</w:t>
      </w:r>
      <w:r w:rsidRPr="00173568">
        <w:rPr>
          <w:rFonts w:ascii="Times New Roman" w:hAnsi="Times New Roman" w:cs="Times New Roman"/>
        </w:rPr>
        <w:t xml:space="preserve"> costi quello che costi, vorrebbe imporre alla Regione di rinunciare alla trasparenza della procedura elettorale. Minaccia addirittura di rivolgersi alla Procura della Repubblica, fingendo di ignorare che all’Autorità Giudiziaria si sono già rivolte le sottoscritte Associazioni, proprio per rappresentare quelle che appaiono come evidenti disparità di trattamento operate dal Segretario generale della Camera di Commercio, nella sua funzione di RUP. </w:t>
      </w:r>
      <w:r>
        <w:rPr>
          <w:rFonts w:ascii="Times New Roman" w:hAnsi="Times New Roman" w:cs="Times New Roman"/>
        </w:rPr>
        <w:t xml:space="preserve">L’Unione Industriali e l’Acen hanno </w:t>
      </w:r>
      <w:r w:rsidRPr="00173568">
        <w:rPr>
          <w:rFonts w:ascii="Times New Roman" w:hAnsi="Times New Roman" w:cs="Times New Roman"/>
        </w:rPr>
        <w:t>segnala</w:t>
      </w:r>
      <w:r>
        <w:rPr>
          <w:rFonts w:ascii="Times New Roman" w:hAnsi="Times New Roman" w:cs="Times New Roman"/>
        </w:rPr>
        <w:t>to</w:t>
      </w:r>
      <w:r w:rsidRPr="00173568">
        <w:rPr>
          <w:rFonts w:ascii="Times New Roman" w:hAnsi="Times New Roman" w:cs="Times New Roman"/>
        </w:rPr>
        <w:t xml:space="preserve"> comportamenti quanto meno discutibili, se non sanzionabili, di un organo che, se così fosse, si sarebbe reso strumento nelle mani di Fiola. </w:t>
      </w:r>
      <w:r>
        <w:rPr>
          <w:rFonts w:ascii="Times New Roman" w:hAnsi="Times New Roman" w:cs="Times New Roman"/>
        </w:rPr>
        <w:t xml:space="preserve">Probabilmente l’ex Presidente </w:t>
      </w:r>
      <w:r w:rsidRPr="00173568">
        <w:rPr>
          <w:rFonts w:ascii="Times New Roman" w:hAnsi="Times New Roman" w:cs="Times New Roman"/>
        </w:rPr>
        <w:t>cerca di contrastare l’intervento di controllo disposto dalla Regione</w:t>
      </w:r>
      <w:r>
        <w:rPr>
          <w:rFonts w:ascii="Times New Roman" w:hAnsi="Times New Roman" w:cs="Times New Roman"/>
        </w:rPr>
        <w:t>, p</w:t>
      </w:r>
      <w:r w:rsidRPr="00173568">
        <w:rPr>
          <w:rFonts w:ascii="Times New Roman" w:hAnsi="Times New Roman" w:cs="Times New Roman"/>
        </w:rPr>
        <w:t xml:space="preserve">roprio perché consapevole </w:t>
      </w:r>
      <w:r>
        <w:rPr>
          <w:rFonts w:ascii="Times New Roman" w:hAnsi="Times New Roman" w:cs="Times New Roman"/>
        </w:rPr>
        <w:t xml:space="preserve">e preoccupato </w:t>
      </w:r>
      <w:r w:rsidRPr="00173568">
        <w:rPr>
          <w:rFonts w:ascii="Times New Roman" w:hAnsi="Times New Roman" w:cs="Times New Roman"/>
        </w:rPr>
        <w:t>della gravità di quanto operato dal RUP</w:t>
      </w:r>
      <w:r>
        <w:rPr>
          <w:rFonts w:ascii="Times New Roman" w:hAnsi="Times New Roman" w:cs="Times New Roman"/>
        </w:rPr>
        <w:t>.</w:t>
      </w:r>
    </w:p>
    <w:p w14:paraId="3C2A8731" w14:textId="77777777" w:rsidR="00DE0836" w:rsidRPr="00173568" w:rsidRDefault="00DE0836" w:rsidP="00DE0836">
      <w:pPr>
        <w:spacing w:line="360" w:lineRule="auto"/>
        <w:jc w:val="both"/>
        <w:rPr>
          <w:rFonts w:ascii="Times New Roman" w:hAnsi="Times New Roman" w:cs="Times New Roman"/>
        </w:rPr>
      </w:pPr>
      <w:r w:rsidRPr="00173568">
        <w:rPr>
          <w:rFonts w:ascii="Times New Roman" w:hAnsi="Times New Roman" w:cs="Times New Roman"/>
        </w:rPr>
        <w:t xml:space="preserve">Va fatta invece chiarezza anche su </w:t>
      </w:r>
      <w:r>
        <w:rPr>
          <w:rFonts w:ascii="Times New Roman" w:hAnsi="Times New Roman" w:cs="Times New Roman"/>
        </w:rPr>
        <w:t xml:space="preserve">altre </w:t>
      </w:r>
      <w:r w:rsidRPr="00173568">
        <w:rPr>
          <w:rFonts w:ascii="Times New Roman" w:hAnsi="Times New Roman" w:cs="Times New Roman"/>
        </w:rPr>
        <w:t>incongruenze, come il fatto che le associazioni Aicast e Assimpresa abbiano la stessa sede legale e non abbiano dipendenti.</w:t>
      </w:r>
    </w:p>
    <w:p w14:paraId="0B7D518D" w14:textId="08CA552A" w:rsidR="00B72419" w:rsidRDefault="00DE0836" w:rsidP="00DE0836">
      <w:pPr>
        <w:spacing w:line="360" w:lineRule="auto"/>
        <w:jc w:val="both"/>
        <w:rPr>
          <w:rFonts w:ascii="Times New Roman" w:eastAsia="Times New Roman" w:hAnsi="Times New Roman" w:cs="Times New Roman"/>
          <w:color w:val="000000"/>
          <w:kern w:val="0"/>
          <w:sz w:val="24"/>
          <w:szCs w:val="24"/>
          <w:lang w:eastAsia="it-IT"/>
          <w14:ligatures w14:val="none"/>
        </w:rPr>
      </w:pPr>
      <w:r w:rsidRPr="00173568">
        <w:rPr>
          <w:rFonts w:ascii="Times New Roman" w:hAnsi="Times New Roman" w:cs="Times New Roman"/>
        </w:rPr>
        <w:t xml:space="preserve">Di fronte a tanta mal spesa spregiudicatezza dell’ex Presidente Fiola, manifestiamo, quindi, piena condivisione e solidarietà ai </w:t>
      </w:r>
      <w:r>
        <w:rPr>
          <w:rFonts w:ascii="Times New Roman" w:hAnsi="Times New Roman" w:cs="Times New Roman"/>
        </w:rPr>
        <w:t xml:space="preserve">responsabili del </w:t>
      </w:r>
      <w:r w:rsidRPr="00173568">
        <w:rPr>
          <w:rFonts w:ascii="Times New Roman" w:hAnsi="Times New Roman" w:cs="Times New Roman"/>
        </w:rPr>
        <w:t>vertic</w:t>
      </w:r>
      <w:r>
        <w:rPr>
          <w:rFonts w:ascii="Times New Roman" w:hAnsi="Times New Roman" w:cs="Times New Roman"/>
        </w:rPr>
        <w:t xml:space="preserve">e politico e amministrativo </w:t>
      </w:r>
      <w:r w:rsidRPr="00173568">
        <w:rPr>
          <w:rFonts w:ascii="Times New Roman" w:hAnsi="Times New Roman" w:cs="Times New Roman"/>
        </w:rPr>
        <w:t>della Regione Campania</w:t>
      </w:r>
      <w:r>
        <w:rPr>
          <w:rFonts w:ascii="Times New Roman" w:hAnsi="Times New Roman" w:cs="Times New Roman"/>
        </w:rPr>
        <w:t xml:space="preserve"> e di Unioncamere</w:t>
      </w:r>
      <w:r w:rsidRPr="00173568">
        <w:rPr>
          <w:rFonts w:ascii="Times New Roman" w:hAnsi="Times New Roman" w:cs="Times New Roman"/>
        </w:rPr>
        <w:t xml:space="preserve"> per le intemerate critiche subite, invitandoli a continuare nella loro opera</w:t>
      </w:r>
      <w:r>
        <w:rPr>
          <w:rFonts w:ascii="Times New Roman" w:hAnsi="Times New Roman" w:cs="Times New Roman"/>
        </w:rPr>
        <w:t>,</w:t>
      </w:r>
      <w:r w:rsidRPr="00173568">
        <w:rPr>
          <w:rFonts w:ascii="Times New Roman" w:hAnsi="Times New Roman" w:cs="Times New Roman"/>
        </w:rPr>
        <w:t xml:space="preserve"> volta a ripristinare la correttezza istituzionale in un ente di rilevante importanza per l’economia napoletana.</w:t>
      </w:r>
    </w:p>
    <w:sectPr w:rsidR="00B72419" w:rsidSect="006E20C8">
      <w:headerReference w:type="default" r:id="rId7"/>
      <w:footerReference w:type="even"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17821" w14:textId="77777777" w:rsidR="003813AE" w:rsidRDefault="003813AE" w:rsidP="005A6038">
      <w:pPr>
        <w:spacing w:after="0" w:line="240" w:lineRule="auto"/>
      </w:pPr>
      <w:r>
        <w:separator/>
      </w:r>
    </w:p>
  </w:endnote>
  <w:endnote w:type="continuationSeparator" w:id="0">
    <w:p w14:paraId="4196B51E" w14:textId="77777777" w:rsidR="003813AE" w:rsidRDefault="003813AE" w:rsidP="005A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423115929"/>
      <w:docPartObj>
        <w:docPartGallery w:val="Page Numbers (Bottom of Page)"/>
        <w:docPartUnique/>
      </w:docPartObj>
    </w:sdtPr>
    <w:sdtContent>
      <w:p w14:paraId="16268B90" w14:textId="1AFF8593" w:rsidR="005A6038" w:rsidRDefault="005A6038" w:rsidP="00EB607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4EEBF1D" w14:textId="77777777" w:rsidR="005A6038" w:rsidRDefault="005A60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Fonts w:ascii="Times New Roman" w:hAnsi="Times New Roman" w:cs="Times New Roman"/>
        <w:sz w:val="24"/>
        <w:szCs w:val="24"/>
      </w:rPr>
      <w:id w:val="1294248282"/>
      <w:docPartObj>
        <w:docPartGallery w:val="Page Numbers (Bottom of Page)"/>
        <w:docPartUnique/>
      </w:docPartObj>
    </w:sdtPr>
    <w:sdtContent>
      <w:p w14:paraId="6A19986B" w14:textId="5460E3BE" w:rsidR="005A6038" w:rsidRPr="00DB6605" w:rsidRDefault="005A6038" w:rsidP="00DB6605">
        <w:pPr>
          <w:pStyle w:val="Pidipagina"/>
          <w:framePr w:wrap="none" w:vAnchor="text" w:hAnchor="margin" w:xAlign="center" w:y="1"/>
          <w:jc w:val="right"/>
          <w:rPr>
            <w:rStyle w:val="Numeropagina"/>
            <w:rFonts w:ascii="Times New Roman" w:hAnsi="Times New Roman" w:cs="Times New Roman"/>
            <w:sz w:val="24"/>
            <w:szCs w:val="24"/>
          </w:rPr>
        </w:pPr>
        <w:r w:rsidRPr="00DB6605">
          <w:rPr>
            <w:rStyle w:val="Numeropagina"/>
            <w:rFonts w:ascii="Times New Roman" w:hAnsi="Times New Roman" w:cs="Times New Roman"/>
            <w:sz w:val="24"/>
            <w:szCs w:val="24"/>
          </w:rPr>
          <w:fldChar w:fldCharType="begin"/>
        </w:r>
        <w:r w:rsidRPr="00DB6605">
          <w:rPr>
            <w:rStyle w:val="Numeropagina"/>
            <w:rFonts w:ascii="Times New Roman" w:hAnsi="Times New Roman" w:cs="Times New Roman"/>
            <w:sz w:val="24"/>
            <w:szCs w:val="24"/>
          </w:rPr>
          <w:instrText xml:space="preserve"> PAGE </w:instrText>
        </w:r>
        <w:r w:rsidRPr="00DB6605">
          <w:rPr>
            <w:rStyle w:val="Numeropagina"/>
            <w:rFonts w:ascii="Times New Roman" w:hAnsi="Times New Roman" w:cs="Times New Roman"/>
            <w:sz w:val="24"/>
            <w:szCs w:val="24"/>
          </w:rPr>
          <w:fldChar w:fldCharType="separate"/>
        </w:r>
        <w:r w:rsidRPr="00DB6605">
          <w:rPr>
            <w:rStyle w:val="Numeropagina"/>
            <w:rFonts w:ascii="Times New Roman" w:hAnsi="Times New Roman" w:cs="Times New Roman"/>
            <w:noProof/>
            <w:sz w:val="24"/>
            <w:szCs w:val="24"/>
          </w:rPr>
          <w:t>1</w:t>
        </w:r>
        <w:r w:rsidRPr="00DB6605">
          <w:rPr>
            <w:rStyle w:val="Numeropagina"/>
            <w:rFonts w:ascii="Times New Roman" w:hAnsi="Times New Roman" w:cs="Times New Roman"/>
            <w:sz w:val="24"/>
            <w:szCs w:val="24"/>
          </w:rPr>
          <w:fldChar w:fldCharType="end"/>
        </w:r>
      </w:p>
    </w:sdtContent>
  </w:sdt>
  <w:p w14:paraId="5E5E7E21" w14:textId="09B7CA9B" w:rsidR="005A6038" w:rsidRDefault="00DB6605">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8AA06" w14:textId="77777777" w:rsidR="003813AE" w:rsidRDefault="003813AE" w:rsidP="005A6038">
      <w:pPr>
        <w:spacing w:after="0" w:line="240" w:lineRule="auto"/>
      </w:pPr>
      <w:r>
        <w:separator/>
      </w:r>
    </w:p>
  </w:footnote>
  <w:footnote w:type="continuationSeparator" w:id="0">
    <w:p w14:paraId="5ACEC210" w14:textId="77777777" w:rsidR="003813AE" w:rsidRDefault="003813AE" w:rsidP="005A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54635" w14:textId="13809D78" w:rsidR="006E20C8" w:rsidRDefault="006E20C8">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225CE" w14:textId="25DA48C0" w:rsidR="00DB6605" w:rsidRDefault="00DB6605">
    <w:pPr>
      <w:pStyle w:val="Intestazione"/>
    </w:pPr>
    <w:r w:rsidRPr="00DB6605">
      <w:rPr>
        <w:rFonts w:ascii="Calibri" w:eastAsia="Times New Roman" w:hAnsi="Calibri" w:cs="Times New Roman"/>
        <w:noProof/>
        <w:kern w:val="0"/>
        <w:sz w:val="24"/>
        <w:szCs w:val="24"/>
        <w:lang w:eastAsia="it-IT"/>
        <w14:ligatures w14:val="none"/>
      </w:rPr>
      <w:drawing>
        <wp:anchor distT="0" distB="0" distL="114300" distR="114300" simplePos="0" relativeHeight="251663360" behindDoc="1" locked="0" layoutInCell="1" allowOverlap="1" wp14:anchorId="04500C3B" wp14:editId="4225B681">
          <wp:simplePos x="0" y="0"/>
          <wp:positionH relativeFrom="margin">
            <wp:align>right</wp:align>
          </wp:positionH>
          <wp:positionV relativeFrom="paragraph">
            <wp:posOffset>5715</wp:posOffset>
          </wp:positionV>
          <wp:extent cx="1838325" cy="72805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2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605">
      <w:rPr>
        <w:rFonts w:ascii="Calibri" w:eastAsia="Calibri" w:hAnsi="Calibri" w:cs="Times New Roman"/>
        <w:noProof/>
        <w:kern w:val="0"/>
        <w:sz w:val="24"/>
        <w:szCs w:val="24"/>
        <w14:ligatures w14:val="none"/>
      </w:rPr>
      <w:drawing>
        <wp:anchor distT="0" distB="0" distL="114300" distR="114300" simplePos="0" relativeHeight="251661312" behindDoc="1" locked="0" layoutInCell="1" allowOverlap="1" wp14:anchorId="6ADC91F6" wp14:editId="60FA699E">
          <wp:simplePos x="0" y="0"/>
          <wp:positionH relativeFrom="margin">
            <wp:align>left</wp:align>
          </wp:positionH>
          <wp:positionV relativeFrom="paragraph">
            <wp:posOffset>6985</wp:posOffset>
          </wp:positionV>
          <wp:extent cx="2362200" cy="619125"/>
          <wp:effectExtent l="0" t="0" r="0" b="9525"/>
          <wp:wrapNone/>
          <wp:docPr id="2" name="Immagine 2" descr="Immagine che contiene testo, Carattere, bian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bianco, log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anchor>
      </w:drawing>
    </w:r>
  </w:p>
  <w:p w14:paraId="70B0444B" w14:textId="772C7D86" w:rsidR="00DB6605" w:rsidRDefault="00DB6605">
    <w:pPr>
      <w:pStyle w:val="Intestazione"/>
    </w:pPr>
  </w:p>
  <w:p w14:paraId="1564B1C4" w14:textId="5CA44AE6" w:rsidR="006E20C8" w:rsidRDefault="006E20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52"/>
    <w:rsid w:val="00000E3B"/>
    <w:rsid w:val="0000416C"/>
    <w:rsid w:val="000068F6"/>
    <w:rsid w:val="000457FD"/>
    <w:rsid w:val="000905CE"/>
    <w:rsid w:val="00097120"/>
    <w:rsid w:val="000C3926"/>
    <w:rsid w:val="001049D9"/>
    <w:rsid w:val="00125F53"/>
    <w:rsid w:val="00145DA4"/>
    <w:rsid w:val="001469E1"/>
    <w:rsid w:val="001652D9"/>
    <w:rsid w:val="001B46E7"/>
    <w:rsid w:val="001B75EE"/>
    <w:rsid w:val="001C1505"/>
    <w:rsid w:val="001C792B"/>
    <w:rsid w:val="001F7546"/>
    <w:rsid w:val="00205945"/>
    <w:rsid w:val="00236E93"/>
    <w:rsid w:val="002467D5"/>
    <w:rsid w:val="002D1713"/>
    <w:rsid w:val="002D511E"/>
    <w:rsid w:val="002D5E28"/>
    <w:rsid w:val="002E463B"/>
    <w:rsid w:val="003161B4"/>
    <w:rsid w:val="0031645F"/>
    <w:rsid w:val="0032238B"/>
    <w:rsid w:val="00361085"/>
    <w:rsid w:val="003813AE"/>
    <w:rsid w:val="00394893"/>
    <w:rsid w:val="003A2D52"/>
    <w:rsid w:val="003C31B7"/>
    <w:rsid w:val="003F2F87"/>
    <w:rsid w:val="00404B18"/>
    <w:rsid w:val="004221B4"/>
    <w:rsid w:val="0043729C"/>
    <w:rsid w:val="00472B19"/>
    <w:rsid w:val="00497F33"/>
    <w:rsid w:val="004A36BD"/>
    <w:rsid w:val="004D04F0"/>
    <w:rsid w:val="004F0996"/>
    <w:rsid w:val="00547588"/>
    <w:rsid w:val="00593C7B"/>
    <w:rsid w:val="005A6038"/>
    <w:rsid w:val="005B3A7D"/>
    <w:rsid w:val="005D7CE6"/>
    <w:rsid w:val="00636409"/>
    <w:rsid w:val="00664812"/>
    <w:rsid w:val="0068450C"/>
    <w:rsid w:val="006A4B12"/>
    <w:rsid w:val="006C239E"/>
    <w:rsid w:val="006E20C8"/>
    <w:rsid w:val="006E48A5"/>
    <w:rsid w:val="006F6218"/>
    <w:rsid w:val="006F6922"/>
    <w:rsid w:val="00721D74"/>
    <w:rsid w:val="007230E8"/>
    <w:rsid w:val="0076140D"/>
    <w:rsid w:val="00774996"/>
    <w:rsid w:val="007764E2"/>
    <w:rsid w:val="0078242C"/>
    <w:rsid w:val="0078697E"/>
    <w:rsid w:val="00791175"/>
    <w:rsid w:val="007B3D22"/>
    <w:rsid w:val="007C28BE"/>
    <w:rsid w:val="008368BA"/>
    <w:rsid w:val="00850C9E"/>
    <w:rsid w:val="00856665"/>
    <w:rsid w:val="00861898"/>
    <w:rsid w:val="00874B7D"/>
    <w:rsid w:val="00887F3F"/>
    <w:rsid w:val="008923A8"/>
    <w:rsid w:val="008C5814"/>
    <w:rsid w:val="008C7012"/>
    <w:rsid w:val="008E30AF"/>
    <w:rsid w:val="00924031"/>
    <w:rsid w:val="0094079A"/>
    <w:rsid w:val="009717BA"/>
    <w:rsid w:val="00974BF5"/>
    <w:rsid w:val="00993CEF"/>
    <w:rsid w:val="009B17D2"/>
    <w:rsid w:val="009D78AA"/>
    <w:rsid w:val="009E6280"/>
    <w:rsid w:val="009F2060"/>
    <w:rsid w:val="00A07F0F"/>
    <w:rsid w:val="00A33A2F"/>
    <w:rsid w:val="00A43272"/>
    <w:rsid w:val="00A74BD5"/>
    <w:rsid w:val="00A91368"/>
    <w:rsid w:val="00AB4CEB"/>
    <w:rsid w:val="00AC59CB"/>
    <w:rsid w:val="00AD0483"/>
    <w:rsid w:val="00AD2851"/>
    <w:rsid w:val="00B121A7"/>
    <w:rsid w:val="00B1657C"/>
    <w:rsid w:val="00B37D51"/>
    <w:rsid w:val="00B41B37"/>
    <w:rsid w:val="00B45FE1"/>
    <w:rsid w:val="00B47F69"/>
    <w:rsid w:val="00B55518"/>
    <w:rsid w:val="00B72419"/>
    <w:rsid w:val="00B74BEC"/>
    <w:rsid w:val="00B75183"/>
    <w:rsid w:val="00BA3305"/>
    <w:rsid w:val="00BB2580"/>
    <w:rsid w:val="00C0051C"/>
    <w:rsid w:val="00C06E47"/>
    <w:rsid w:val="00C50DC5"/>
    <w:rsid w:val="00C6270A"/>
    <w:rsid w:val="00C6721C"/>
    <w:rsid w:val="00C74308"/>
    <w:rsid w:val="00C95BF9"/>
    <w:rsid w:val="00CC0044"/>
    <w:rsid w:val="00D10D12"/>
    <w:rsid w:val="00D23ABF"/>
    <w:rsid w:val="00D3014F"/>
    <w:rsid w:val="00D506A2"/>
    <w:rsid w:val="00D51814"/>
    <w:rsid w:val="00D543FF"/>
    <w:rsid w:val="00D65E3E"/>
    <w:rsid w:val="00D7256D"/>
    <w:rsid w:val="00D90BA8"/>
    <w:rsid w:val="00DB16DC"/>
    <w:rsid w:val="00DB1C0F"/>
    <w:rsid w:val="00DB6605"/>
    <w:rsid w:val="00DC0E9D"/>
    <w:rsid w:val="00DE0836"/>
    <w:rsid w:val="00DE6E92"/>
    <w:rsid w:val="00E05EDD"/>
    <w:rsid w:val="00E70317"/>
    <w:rsid w:val="00E70DA4"/>
    <w:rsid w:val="00E70EF4"/>
    <w:rsid w:val="00E823A9"/>
    <w:rsid w:val="00EA0198"/>
    <w:rsid w:val="00EA09C5"/>
    <w:rsid w:val="00EA4CFC"/>
    <w:rsid w:val="00EB2550"/>
    <w:rsid w:val="00ED5788"/>
    <w:rsid w:val="00EF7285"/>
    <w:rsid w:val="00F35E84"/>
    <w:rsid w:val="00F44F27"/>
    <w:rsid w:val="00F4549F"/>
    <w:rsid w:val="00F767F4"/>
    <w:rsid w:val="00FB13C3"/>
    <w:rsid w:val="00FC1B21"/>
    <w:rsid w:val="00FE669C"/>
    <w:rsid w:val="00FE6B59"/>
    <w:rsid w:val="0F0C188D"/>
    <w:rsid w:val="27E3DF71"/>
    <w:rsid w:val="4CEDEAC9"/>
    <w:rsid w:val="5AAE6B37"/>
    <w:rsid w:val="5B6BE30A"/>
    <w:rsid w:val="5E0F8F5B"/>
    <w:rsid w:val="760BFD5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ED41"/>
  <w15:chartTrackingRefBased/>
  <w15:docId w15:val="{750BE17E-3F89-4C1B-8314-7CFB8A67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A2D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A2D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A2D5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A2D5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A2D5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A2D5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A2D5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A2D5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A2D5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2D5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A2D5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A2D5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A2D5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A2D5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A2D5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A2D5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A2D5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A2D52"/>
    <w:rPr>
      <w:rFonts w:eastAsiaTheme="majorEastAsia" w:cstheme="majorBidi"/>
      <w:color w:val="272727" w:themeColor="text1" w:themeTint="D8"/>
    </w:rPr>
  </w:style>
  <w:style w:type="paragraph" w:styleId="Titolo">
    <w:name w:val="Title"/>
    <w:basedOn w:val="Normale"/>
    <w:next w:val="Normale"/>
    <w:link w:val="TitoloCarattere"/>
    <w:uiPriority w:val="10"/>
    <w:qFormat/>
    <w:rsid w:val="003A2D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A2D5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A2D5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A2D5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A2D5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A2D52"/>
    <w:rPr>
      <w:i/>
      <w:iCs/>
      <w:color w:val="404040" w:themeColor="text1" w:themeTint="BF"/>
    </w:rPr>
  </w:style>
  <w:style w:type="paragraph" w:styleId="Paragrafoelenco">
    <w:name w:val="List Paragraph"/>
    <w:basedOn w:val="Normale"/>
    <w:uiPriority w:val="34"/>
    <w:qFormat/>
    <w:rsid w:val="003A2D52"/>
    <w:pPr>
      <w:ind w:left="720"/>
      <w:contextualSpacing/>
    </w:pPr>
  </w:style>
  <w:style w:type="character" w:styleId="Enfasiintensa">
    <w:name w:val="Intense Emphasis"/>
    <w:basedOn w:val="Carpredefinitoparagrafo"/>
    <w:uiPriority w:val="21"/>
    <w:qFormat/>
    <w:rsid w:val="003A2D52"/>
    <w:rPr>
      <w:i/>
      <w:iCs/>
      <w:color w:val="0F4761" w:themeColor="accent1" w:themeShade="BF"/>
    </w:rPr>
  </w:style>
  <w:style w:type="paragraph" w:styleId="Citazioneintensa">
    <w:name w:val="Intense Quote"/>
    <w:basedOn w:val="Normale"/>
    <w:next w:val="Normale"/>
    <w:link w:val="CitazioneintensaCarattere"/>
    <w:uiPriority w:val="30"/>
    <w:qFormat/>
    <w:rsid w:val="003A2D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A2D52"/>
    <w:rPr>
      <w:i/>
      <w:iCs/>
      <w:color w:val="0F4761" w:themeColor="accent1" w:themeShade="BF"/>
    </w:rPr>
  </w:style>
  <w:style w:type="character" w:styleId="Riferimentointenso">
    <w:name w:val="Intense Reference"/>
    <w:basedOn w:val="Carpredefinitoparagrafo"/>
    <w:uiPriority w:val="32"/>
    <w:qFormat/>
    <w:rsid w:val="003A2D52"/>
    <w:rPr>
      <w:b/>
      <w:bCs/>
      <w:smallCaps/>
      <w:color w:val="0F4761" w:themeColor="accent1" w:themeShade="BF"/>
      <w:spacing w:val="5"/>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dipagina">
    <w:name w:val="footer"/>
    <w:basedOn w:val="Normale"/>
    <w:link w:val="PidipaginaCarattere"/>
    <w:uiPriority w:val="99"/>
    <w:unhideWhenUsed/>
    <w:rsid w:val="005A60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038"/>
  </w:style>
  <w:style w:type="character" w:styleId="Numeropagina">
    <w:name w:val="page number"/>
    <w:basedOn w:val="Carpredefinitoparagrafo"/>
    <w:uiPriority w:val="99"/>
    <w:semiHidden/>
    <w:unhideWhenUsed/>
    <w:rsid w:val="005A6038"/>
  </w:style>
  <w:style w:type="paragraph" w:styleId="Intestazione">
    <w:name w:val="header"/>
    <w:basedOn w:val="Normale"/>
    <w:link w:val="IntestazioneCarattere"/>
    <w:uiPriority w:val="99"/>
    <w:unhideWhenUsed/>
    <w:rsid w:val="006E20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645625">
      <w:bodyDiv w:val="1"/>
      <w:marLeft w:val="0"/>
      <w:marRight w:val="0"/>
      <w:marTop w:val="0"/>
      <w:marBottom w:val="0"/>
      <w:divBdr>
        <w:top w:val="none" w:sz="0" w:space="0" w:color="auto"/>
        <w:left w:val="none" w:sz="0" w:space="0" w:color="auto"/>
        <w:bottom w:val="none" w:sz="0" w:space="0" w:color="auto"/>
        <w:right w:val="none" w:sz="0" w:space="0" w:color="auto"/>
      </w:divBdr>
      <w:divsChild>
        <w:div w:id="108593986">
          <w:marLeft w:val="0"/>
          <w:marRight w:val="0"/>
          <w:marTop w:val="240"/>
          <w:marBottom w:val="240"/>
          <w:divBdr>
            <w:top w:val="none" w:sz="0" w:space="0" w:color="auto"/>
            <w:left w:val="none" w:sz="0" w:space="0" w:color="auto"/>
            <w:bottom w:val="none" w:sz="0" w:space="0" w:color="auto"/>
            <w:right w:val="none" w:sz="0" w:space="0" w:color="auto"/>
          </w:divBdr>
        </w:div>
        <w:div w:id="209535448">
          <w:marLeft w:val="0"/>
          <w:marRight w:val="0"/>
          <w:marTop w:val="240"/>
          <w:marBottom w:val="240"/>
          <w:divBdr>
            <w:top w:val="none" w:sz="0" w:space="0" w:color="auto"/>
            <w:left w:val="none" w:sz="0" w:space="0" w:color="auto"/>
            <w:bottom w:val="none" w:sz="0" w:space="0" w:color="auto"/>
            <w:right w:val="none" w:sz="0" w:space="0" w:color="auto"/>
          </w:divBdr>
        </w:div>
        <w:div w:id="268850944">
          <w:marLeft w:val="0"/>
          <w:marRight w:val="0"/>
          <w:marTop w:val="240"/>
          <w:marBottom w:val="240"/>
          <w:divBdr>
            <w:top w:val="none" w:sz="0" w:space="0" w:color="auto"/>
            <w:left w:val="none" w:sz="0" w:space="0" w:color="auto"/>
            <w:bottom w:val="none" w:sz="0" w:space="0" w:color="auto"/>
            <w:right w:val="none" w:sz="0" w:space="0" w:color="auto"/>
          </w:divBdr>
        </w:div>
        <w:div w:id="315110751">
          <w:marLeft w:val="0"/>
          <w:marRight w:val="0"/>
          <w:marTop w:val="240"/>
          <w:marBottom w:val="240"/>
          <w:divBdr>
            <w:top w:val="none" w:sz="0" w:space="0" w:color="auto"/>
            <w:left w:val="none" w:sz="0" w:space="0" w:color="auto"/>
            <w:bottom w:val="none" w:sz="0" w:space="0" w:color="auto"/>
            <w:right w:val="none" w:sz="0" w:space="0" w:color="auto"/>
          </w:divBdr>
        </w:div>
        <w:div w:id="401411055">
          <w:marLeft w:val="0"/>
          <w:marRight w:val="0"/>
          <w:marTop w:val="240"/>
          <w:marBottom w:val="240"/>
          <w:divBdr>
            <w:top w:val="none" w:sz="0" w:space="0" w:color="auto"/>
            <w:left w:val="none" w:sz="0" w:space="0" w:color="auto"/>
            <w:bottom w:val="none" w:sz="0" w:space="0" w:color="auto"/>
            <w:right w:val="none" w:sz="0" w:space="0" w:color="auto"/>
          </w:divBdr>
        </w:div>
        <w:div w:id="494565464">
          <w:marLeft w:val="0"/>
          <w:marRight w:val="0"/>
          <w:marTop w:val="240"/>
          <w:marBottom w:val="240"/>
          <w:divBdr>
            <w:top w:val="none" w:sz="0" w:space="0" w:color="auto"/>
            <w:left w:val="none" w:sz="0" w:space="0" w:color="auto"/>
            <w:bottom w:val="none" w:sz="0" w:space="0" w:color="auto"/>
            <w:right w:val="none" w:sz="0" w:space="0" w:color="auto"/>
          </w:divBdr>
        </w:div>
        <w:div w:id="536624747">
          <w:marLeft w:val="0"/>
          <w:marRight w:val="0"/>
          <w:marTop w:val="240"/>
          <w:marBottom w:val="240"/>
          <w:divBdr>
            <w:top w:val="none" w:sz="0" w:space="0" w:color="auto"/>
            <w:left w:val="none" w:sz="0" w:space="0" w:color="auto"/>
            <w:bottom w:val="none" w:sz="0" w:space="0" w:color="auto"/>
            <w:right w:val="none" w:sz="0" w:space="0" w:color="auto"/>
          </w:divBdr>
        </w:div>
        <w:div w:id="870580845">
          <w:marLeft w:val="0"/>
          <w:marRight w:val="0"/>
          <w:marTop w:val="240"/>
          <w:marBottom w:val="240"/>
          <w:divBdr>
            <w:top w:val="none" w:sz="0" w:space="0" w:color="auto"/>
            <w:left w:val="none" w:sz="0" w:space="0" w:color="auto"/>
            <w:bottom w:val="none" w:sz="0" w:space="0" w:color="auto"/>
            <w:right w:val="none" w:sz="0" w:space="0" w:color="auto"/>
          </w:divBdr>
        </w:div>
        <w:div w:id="1034817491">
          <w:marLeft w:val="0"/>
          <w:marRight w:val="0"/>
          <w:marTop w:val="240"/>
          <w:marBottom w:val="240"/>
          <w:divBdr>
            <w:top w:val="none" w:sz="0" w:space="0" w:color="auto"/>
            <w:left w:val="none" w:sz="0" w:space="0" w:color="auto"/>
            <w:bottom w:val="none" w:sz="0" w:space="0" w:color="auto"/>
            <w:right w:val="none" w:sz="0" w:space="0" w:color="auto"/>
          </w:divBdr>
        </w:div>
        <w:div w:id="1828472858">
          <w:marLeft w:val="0"/>
          <w:marRight w:val="0"/>
          <w:marTop w:val="240"/>
          <w:marBottom w:val="240"/>
          <w:divBdr>
            <w:top w:val="none" w:sz="0" w:space="0" w:color="auto"/>
            <w:left w:val="none" w:sz="0" w:space="0" w:color="auto"/>
            <w:bottom w:val="none" w:sz="0" w:space="0" w:color="auto"/>
            <w:right w:val="none" w:sz="0" w:space="0" w:color="auto"/>
          </w:divBdr>
        </w:div>
        <w:div w:id="1916743567">
          <w:marLeft w:val="0"/>
          <w:marRight w:val="0"/>
          <w:marTop w:val="240"/>
          <w:marBottom w:val="240"/>
          <w:divBdr>
            <w:top w:val="none" w:sz="0" w:space="0" w:color="auto"/>
            <w:left w:val="none" w:sz="0" w:space="0" w:color="auto"/>
            <w:bottom w:val="none" w:sz="0" w:space="0" w:color="auto"/>
            <w:right w:val="none" w:sz="0" w:space="0" w:color="auto"/>
          </w:divBdr>
        </w:div>
        <w:div w:id="1933664463">
          <w:marLeft w:val="0"/>
          <w:marRight w:val="0"/>
          <w:marTop w:val="240"/>
          <w:marBottom w:val="240"/>
          <w:divBdr>
            <w:top w:val="none" w:sz="0" w:space="0" w:color="auto"/>
            <w:left w:val="none" w:sz="0" w:space="0" w:color="auto"/>
            <w:bottom w:val="none" w:sz="0" w:space="0" w:color="auto"/>
            <w:right w:val="none" w:sz="0" w:space="0" w:color="auto"/>
          </w:divBdr>
        </w:div>
        <w:div w:id="206448169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D9D4-40CF-924E-8A8C-A64D3AFE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Vivarelli von Lobstein | ACEN</dc:creator>
  <cp:keywords/>
  <dc:description/>
  <cp:lastModifiedBy>Riccardo Ranieri</cp:lastModifiedBy>
  <cp:revision>2</cp:revision>
  <cp:lastPrinted>2024-06-20T11:06:00Z</cp:lastPrinted>
  <dcterms:created xsi:type="dcterms:W3CDTF">2024-07-24T17:27:00Z</dcterms:created>
  <dcterms:modified xsi:type="dcterms:W3CDTF">2024-07-24T17:27:00Z</dcterms:modified>
</cp:coreProperties>
</file>